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995688">
        <w:rPr>
          <w:rFonts w:ascii="Times New Roman" w:hAnsi="Times New Roman" w:cs="Times New Roman"/>
          <w:bCs/>
          <w:iCs/>
          <w:sz w:val="24"/>
          <w:szCs w:val="24"/>
        </w:rPr>
        <w:t xml:space="preserve"> Бирюкова Владимира Вячес</w:t>
      </w:r>
      <w:bookmarkStart w:id="0" w:name="_GoBack"/>
      <w:bookmarkEnd w:id="0"/>
      <w:r w:rsidR="008D115A">
        <w:rPr>
          <w:rFonts w:ascii="Times New Roman" w:hAnsi="Times New Roman" w:cs="Times New Roman"/>
          <w:bCs/>
          <w:iCs/>
          <w:sz w:val="24"/>
          <w:szCs w:val="24"/>
        </w:rPr>
        <w:t>лавовича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56AF5" w:rsidRPr="00156AF5">
        <w:rPr>
          <w:rFonts w:ascii="Times New Roman" w:hAnsi="Times New Roman" w:cs="Times New Roman"/>
          <w:i/>
          <w:sz w:val="24"/>
          <w:szCs w:val="24"/>
          <w:u w:val="single"/>
        </w:rPr>
        <w:t>"</w:t>
      </w:r>
      <w:r w:rsidR="00995688" w:rsidRPr="00995688">
        <w:rPr>
          <w:rFonts w:ascii="Times New Roman" w:hAnsi="Times New Roman" w:cs="Times New Roman"/>
          <w:i/>
          <w:sz w:val="24"/>
          <w:szCs w:val="24"/>
          <w:u w:val="single"/>
        </w:rPr>
        <w:t>Капитальный ремонт</w:t>
      </w:r>
      <w:r w:rsidR="00995688">
        <w:rPr>
          <w:rFonts w:ascii="Times New Roman" w:hAnsi="Times New Roman" w:cs="Times New Roman"/>
          <w:i/>
          <w:sz w:val="24"/>
          <w:szCs w:val="24"/>
          <w:u w:val="single"/>
        </w:rPr>
        <w:t xml:space="preserve"> </w:t>
      </w:r>
      <w:r w:rsidR="00995688" w:rsidRPr="00995688">
        <w:rPr>
          <w:rFonts w:ascii="Times New Roman" w:hAnsi="Times New Roman" w:cs="Times New Roman"/>
          <w:i/>
          <w:sz w:val="24"/>
          <w:szCs w:val="24"/>
          <w:u w:val="single"/>
        </w:rPr>
        <w:t>(ликвидационный тампонаж) скважин подземного водозабора,</w:t>
      </w:r>
      <w:r w:rsidR="00995688">
        <w:rPr>
          <w:rFonts w:ascii="Times New Roman" w:hAnsi="Times New Roman" w:cs="Times New Roman"/>
          <w:i/>
          <w:sz w:val="24"/>
          <w:szCs w:val="24"/>
          <w:u w:val="single"/>
        </w:rPr>
        <w:t xml:space="preserve"> </w:t>
      </w:r>
      <w:r w:rsidR="00995688" w:rsidRPr="00995688">
        <w:rPr>
          <w:rFonts w:ascii="Times New Roman" w:hAnsi="Times New Roman" w:cs="Times New Roman"/>
          <w:i/>
          <w:sz w:val="24"/>
          <w:szCs w:val="24"/>
          <w:u w:val="single"/>
        </w:rPr>
        <w:t>расположенного на берег</w:t>
      </w:r>
      <w:r w:rsidR="00995688">
        <w:rPr>
          <w:rFonts w:ascii="Times New Roman" w:hAnsi="Times New Roman" w:cs="Times New Roman"/>
          <w:i/>
          <w:sz w:val="24"/>
          <w:szCs w:val="24"/>
          <w:u w:val="single"/>
        </w:rPr>
        <w:t xml:space="preserve">у о. Большое Лебяжье НФС-3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w:t>
      </w:r>
      <w:r w:rsidR="0048430A" w:rsidRPr="00D07504">
        <w:rPr>
          <w:rFonts w:ascii="Times New Roman" w:eastAsiaTheme="minorHAnsi" w:hAnsi="Times New Roman" w:cs="Times New Roman"/>
          <w:sz w:val="24"/>
          <w:szCs w:val="24"/>
          <w:lang w:eastAsia="en-US"/>
        </w:rPr>
        <w:lastRenderedPageBreak/>
        <w:t>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56AF5"/>
    <w:rsid w:val="001833C2"/>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12462"/>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F24BC"/>
    <w:rsid w:val="0090523F"/>
    <w:rsid w:val="009368C1"/>
    <w:rsid w:val="00974E05"/>
    <w:rsid w:val="009823E4"/>
    <w:rsid w:val="00984A29"/>
    <w:rsid w:val="00995688"/>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D1C24-F92E-4D3F-9C0C-5868FEEBD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15</Pages>
  <Words>7102</Words>
  <Characters>40483</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24</cp:revision>
  <dcterms:created xsi:type="dcterms:W3CDTF">2023-01-25T08:14:00Z</dcterms:created>
  <dcterms:modified xsi:type="dcterms:W3CDTF">2023-10-17T10:08:00Z</dcterms:modified>
</cp:coreProperties>
</file>